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B" w:rsidRPr="00266910" w:rsidRDefault="00EC18AB" w:rsidP="00EC18AB">
      <w:pPr>
        <w:jc w:val="center"/>
        <w:rPr>
          <w:rFonts w:asciiTheme="majorHAnsi" w:hAnsiTheme="majorHAnsi"/>
          <w:b/>
          <w:sz w:val="56"/>
          <w:szCs w:val="28"/>
          <w:u w:val="single"/>
        </w:rPr>
      </w:pPr>
      <w:r w:rsidRPr="00266910">
        <w:rPr>
          <w:rFonts w:asciiTheme="majorHAnsi" w:hAnsiTheme="majorHAnsi"/>
          <w:b/>
          <w:sz w:val="56"/>
          <w:szCs w:val="28"/>
          <w:u w:val="single"/>
        </w:rPr>
        <w:t>Equivalent Fraction Chart a/k/a Multiplication Table</w:t>
      </w:r>
    </w:p>
    <w:p w:rsidR="00EC18AB" w:rsidRPr="00266910" w:rsidRDefault="00EC18AB" w:rsidP="00EC18AB">
      <w:pPr>
        <w:jc w:val="center"/>
        <w:rPr>
          <w:rFonts w:asciiTheme="majorHAnsi" w:hAnsiTheme="majorHAnsi"/>
          <w:b/>
          <w:sz w:val="56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30"/>
        <w:gridCol w:w="930"/>
        <w:gridCol w:w="930"/>
        <w:gridCol w:w="930"/>
        <w:gridCol w:w="930"/>
        <w:gridCol w:w="1212"/>
      </w:tblGrid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9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12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14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16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18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9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12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15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18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21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24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27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12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16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24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28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32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36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10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15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25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35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45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12</w:t>
            </w:r>
          </w:p>
        </w:tc>
        <w:tc>
          <w:tcPr>
            <w:tcW w:w="955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18</w:t>
            </w:r>
          </w:p>
        </w:tc>
        <w:tc>
          <w:tcPr>
            <w:tcW w:w="955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24</w:t>
            </w:r>
          </w:p>
        </w:tc>
        <w:tc>
          <w:tcPr>
            <w:tcW w:w="956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30</w:t>
            </w:r>
          </w:p>
        </w:tc>
        <w:tc>
          <w:tcPr>
            <w:tcW w:w="956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36</w:t>
            </w:r>
          </w:p>
        </w:tc>
        <w:tc>
          <w:tcPr>
            <w:tcW w:w="956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42</w:t>
            </w:r>
          </w:p>
        </w:tc>
        <w:tc>
          <w:tcPr>
            <w:tcW w:w="956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48</w:t>
            </w:r>
          </w:p>
        </w:tc>
        <w:tc>
          <w:tcPr>
            <w:tcW w:w="956" w:type="dxa"/>
            <w:vAlign w:val="bottom"/>
          </w:tcPr>
          <w:p w:rsidR="00EC18AB" w:rsidRPr="00266910" w:rsidRDefault="00437487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54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14</w:t>
            </w:r>
          </w:p>
        </w:tc>
        <w:tc>
          <w:tcPr>
            <w:tcW w:w="955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21</w:t>
            </w:r>
          </w:p>
        </w:tc>
        <w:tc>
          <w:tcPr>
            <w:tcW w:w="955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28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35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42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49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56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63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16</w:t>
            </w:r>
          </w:p>
        </w:tc>
        <w:tc>
          <w:tcPr>
            <w:tcW w:w="955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24</w:t>
            </w:r>
          </w:p>
        </w:tc>
        <w:tc>
          <w:tcPr>
            <w:tcW w:w="955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32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40</w:t>
            </w:r>
          </w:p>
        </w:tc>
        <w:tc>
          <w:tcPr>
            <w:tcW w:w="956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48</w:t>
            </w:r>
          </w:p>
        </w:tc>
        <w:tc>
          <w:tcPr>
            <w:tcW w:w="956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56</w:t>
            </w:r>
          </w:p>
        </w:tc>
        <w:tc>
          <w:tcPr>
            <w:tcW w:w="956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64</w:t>
            </w:r>
          </w:p>
        </w:tc>
        <w:tc>
          <w:tcPr>
            <w:tcW w:w="956" w:type="dxa"/>
            <w:vAlign w:val="bottom"/>
          </w:tcPr>
          <w:p w:rsidR="00EC18AB" w:rsidRPr="00266910" w:rsidRDefault="00FE7886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72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9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18</w:t>
            </w:r>
          </w:p>
        </w:tc>
        <w:tc>
          <w:tcPr>
            <w:tcW w:w="955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27</w:t>
            </w:r>
          </w:p>
        </w:tc>
        <w:tc>
          <w:tcPr>
            <w:tcW w:w="955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36</w:t>
            </w:r>
          </w:p>
        </w:tc>
        <w:tc>
          <w:tcPr>
            <w:tcW w:w="956" w:type="dxa"/>
            <w:vAlign w:val="bottom"/>
          </w:tcPr>
          <w:p w:rsidR="00EC18AB" w:rsidRPr="00266910" w:rsidRDefault="00824DFE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45</w:t>
            </w:r>
          </w:p>
        </w:tc>
        <w:tc>
          <w:tcPr>
            <w:tcW w:w="956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54</w:t>
            </w:r>
          </w:p>
        </w:tc>
        <w:tc>
          <w:tcPr>
            <w:tcW w:w="956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63</w:t>
            </w:r>
          </w:p>
        </w:tc>
        <w:tc>
          <w:tcPr>
            <w:tcW w:w="956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72</w:t>
            </w:r>
          </w:p>
        </w:tc>
        <w:tc>
          <w:tcPr>
            <w:tcW w:w="956" w:type="dxa"/>
            <w:vAlign w:val="bottom"/>
          </w:tcPr>
          <w:p w:rsidR="00EC18AB" w:rsidRPr="00266910" w:rsidRDefault="009129E3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81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90</w:t>
            </w:r>
          </w:p>
        </w:tc>
      </w:tr>
      <w:tr w:rsidR="00EC18AB" w:rsidRPr="00266910" w:rsidTr="00EC18AB">
        <w:trPr>
          <w:trHeight w:val="841"/>
        </w:trPr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10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20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30</w:t>
            </w:r>
          </w:p>
        </w:tc>
        <w:tc>
          <w:tcPr>
            <w:tcW w:w="955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40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50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60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70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80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90</w:t>
            </w:r>
          </w:p>
        </w:tc>
        <w:tc>
          <w:tcPr>
            <w:tcW w:w="956" w:type="dxa"/>
            <w:vAlign w:val="bottom"/>
          </w:tcPr>
          <w:p w:rsidR="00EC18AB" w:rsidRPr="00266910" w:rsidRDefault="00EC18AB" w:rsidP="00EC18AB">
            <w:pPr>
              <w:jc w:val="center"/>
              <w:rPr>
                <w:rFonts w:asciiTheme="majorHAnsi" w:hAnsiTheme="majorHAnsi"/>
                <w:b/>
                <w:sz w:val="56"/>
                <w:szCs w:val="28"/>
              </w:rPr>
            </w:pPr>
            <w:r w:rsidRPr="00266910">
              <w:rPr>
                <w:rFonts w:asciiTheme="majorHAnsi" w:hAnsiTheme="majorHAnsi"/>
                <w:b/>
                <w:sz w:val="56"/>
                <w:szCs w:val="28"/>
              </w:rPr>
              <w:t>100</w:t>
            </w:r>
          </w:p>
        </w:tc>
      </w:tr>
    </w:tbl>
    <w:p w:rsidR="00EC18AB" w:rsidRPr="00266910" w:rsidRDefault="00EC18AB" w:rsidP="00EC18AB">
      <w:pPr>
        <w:rPr>
          <w:rFonts w:asciiTheme="majorHAnsi" w:hAnsiTheme="majorHAnsi"/>
          <w:b/>
          <w:sz w:val="56"/>
          <w:szCs w:val="28"/>
        </w:rPr>
      </w:pPr>
    </w:p>
    <w:sectPr w:rsidR="00EC18AB" w:rsidRPr="0026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B"/>
    <w:rsid w:val="00266910"/>
    <w:rsid w:val="00437487"/>
    <w:rsid w:val="00824DFE"/>
    <w:rsid w:val="009129E3"/>
    <w:rsid w:val="00D20EF8"/>
    <w:rsid w:val="00DB78A8"/>
    <w:rsid w:val="00EC18AB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6</cp:revision>
  <dcterms:created xsi:type="dcterms:W3CDTF">2022-10-12T15:02:00Z</dcterms:created>
  <dcterms:modified xsi:type="dcterms:W3CDTF">2022-10-12T15:13:00Z</dcterms:modified>
</cp:coreProperties>
</file>